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DF0077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</w:t>
      </w:r>
    </w:p>
    <w:p w:rsidR="00DF0077" w:rsidRDefault="00DF007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28 апреля.        </w:t>
      </w:r>
      <w:r>
        <w:rPr>
          <w:sz w:val="32"/>
          <w:szCs w:val="32"/>
        </w:rPr>
        <w:t>Задание №9.</w:t>
      </w:r>
    </w:p>
    <w:p w:rsidR="00DF0077" w:rsidRDefault="00DF0077">
      <w:pPr>
        <w:rPr>
          <w:sz w:val="32"/>
          <w:szCs w:val="32"/>
        </w:rPr>
      </w:pPr>
      <w:r>
        <w:rPr>
          <w:sz w:val="32"/>
          <w:szCs w:val="32"/>
        </w:rPr>
        <w:t xml:space="preserve">Повторение и систематизация </w:t>
      </w:r>
      <w:proofErr w:type="gramStart"/>
      <w:r>
        <w:rPr>
          <w:sz w:val="32"/>
          <w:szCs w:val="32"/>
        </w:rPr>
        <w:t>изученного</w:t>
      </w:r>
      <w:proofErr w:type="gramEnd"/>
      <w:r>
        <w:rPr>
          <w:sz w:val="32"/>
          <w:szCs w:val="32"/>
        </w:rPr>
        <w:t xml:space="preserve"> в  5 – 7 классах.</w:t>
      </w:r>
    </w:p>
    <w:p w:rsidR="00DF0077" w:rsidRDefault="00DF0077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   </w:t>
      </w:r>
      <w:r>
        <w:rPr>
          <w:b/>
          <w:sz w:val="32"/>
          <w:szCs w:val="32"/>
        </w:rPr>
        <w:t>Разделы науки о русском языке.</w:t>
      </w:r>
    </w:p>
    <w:p w:rsidR="00DF0077" w:rsidRDefault="00DF0077">
      <w:pPr>
        <w:rPr>
          <w:sz w:val="32"/>
          <w:szCs w:val="32"/>
        </w:rPr>
      </w:pPr>
      <w:r>
        <w:rPr>
          <w:sz w:val="32"/>
          <w:szCs w:val="32"/>
        </w:rPr>
        <w:t>1. Учебник. Стр. 186. Параграф 76. Ответьте на вопросы параграфа (устно).</w:t>
      </w:r>
    </w:p>
    <w:p w:rsidR="00DF0077" w:rsidRDefault="00DF0077">
      <w:pPr>
        <w:rPr>
          <w:sz w:val="32"/>
          <w:szCs w:val="32"/>
        </w:rPr>
      </w:pPr>
      <w:r>
        <w:rPr>
          <w:sz w:val="32"/>
          <w:szCs w:val="32"/>
        </w:rPr>
        <w:t>2. Учебник. Стр. 186. Упр. №466 (по заданию).</w:t>
      </w:r>
    </w:p>
    <w:p w:rsidR="00DF0077" w:rsidRDefault="00DF0077">
      <w:pPr>
        <w:rPr>
          <w:sz w:val="32"/>
          <w:szCs w:val="32"/>
        </w:rPr>
      </w:pPr>
    </w:p>
    <w:p w:rsidR="00DF0077" w:rsidRDefault="00FD03F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29 апреля – 30 апреля. </w:t>
      </w:r>
      <w:r>
        <w:rPr>
          <w:sz w:val="32"/>
          <w:szCs w:val="32"/>
        </w:rPr>
        <w:t xml:space="preserve">         Задание №10, №11.</w:t>
      </w:r>
    </w:p>
    <w:p w:rsidR="00FD03F1" w:rsidRDefault="00FD03F1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  <w:r>
        <w:rPr>
          <w:b/>
          <w:sz w:val="32"/>
          <w:szCs w:val="32"/>
        </w:rPr>
        <w:t xml:space="preserve">Текст и стили речи. </w:t>
      </w:r>
    </w:p>
    <w:p w:rsidR="00FD03F1" w:rsidRDefault="00FD03F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Учебно-научная речь.</w:t>
      </w:r>
    </w:p>
    <w:p w:rsidR="00FD03F1" w:rsidRDefault="00FD03F1">
      <w:pPr>
        <w:rPr>
          <w:sz w:val="32"/>
          <w:szCs w:val="32"/>
        </w:rPr>
      </w:pPr>
      <w:r w:rsidRPr="00FD03F1">
        <w:rPr>
          <w:sz w:val="32"/>
          <w:szCs w:val="32"/>
        </w:rPr>
        <w:t>1. Учебник. Стр.</w:t>
      </w:r>
      <w:r>
        <w:rPr>
          <w:sz w:val="32"/>
          <w:szCs w:val="32"/>
        </w:rPr>
        <w:t xml:space="preserve"> 186. Ответьте на вопросы параграфа 77 (устно).</w:t>
      </w:r>
    </w:p>
    <w:p w:rsidR="00171750" w:rsidRDefault="00FD03F1">
      <w:pPr>
        <w:rPr>
          <w:sz w:val="32"/>
          <w:szCs w:val="32"/>
        </w:rPr>
      </w:pPr>
      <w:r>
        <w:rPr>
          <w:sz w:val="32"/>
          <w:szCs w:val="32"/>
        </w:rPr>
        <w:t>2. Учебник. Стр. 187. Упр. №468 (устно), упр. №469 (по заданию).</w:t>
      </w:r>
    </w:p>
    <w:p w:rsidR="00171750" w:rsidRDefault="00171750">
      <w:pPr>
        <w:rPr>
          <w:sz w:val="32"/>
          <w:szCs w:val="32"/>
        </w:rPr>
      </w:pPr>
      <w:r>
        <w:rPr>
          <w:sz w:val="32"/>
          <w:szCs w:val="32"/>
        </w:rPr>
        <w:t>3. Учебник. Стр. 187. Упр. №470 (по заданию).</w:t>
      </w:r>
    </w:p>
    <w:p w:rsidR="00171750" w:rsidRDefault="00171750">
      <w:pPr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>
        <w:rPr>
          <w:b/>
          <w:sz w:val="32"/>
          <w:szCs w:val="32"/>
        </w:rPr>
        <w:t>Дом</w:t>
      </w:r>
      <w:proofErr w:type="gramStart"/>
      <w:r>
        <w:rPr>
          <w:b/>
          <w:sz w:val="32"/>
          <w:szCs w:val="32"/>
        </w:rPr>
        <w:t>.</w:t>
      </w:r>
      <w:proofErr w:type="gramEnd"/>
      <w:r>
        <w:rPr>
          <w:b/>
          <w:sz w:val="32"/>
          <w:szCs w:val="32"/>
        </w:rPr>
        <w:t xml:space="preserve"> </w:t>
      </w:r>
      <w:proofErr w:type="gramStart"/>
      <w:r>
        <w:rPr>
          <w:b/>
          <w:sz w:val="32"/>
          <w:szCs w:val="32"/>
        </w:rPr>
        <w:t>з</w:t>
      </w:r>
      <w:proofErr w:type="gramEnd"/>
      <w:r>
        <w:rPr>
          <w:b/>
          <w:sz w:val="32"/>
          <w:szCs w:val="32"/>
        </w:rPr>
        <w:t xml:space="preserve">адание. </w:t>
      </w:r>
      <w:r>
        <w:rPr>
          <w:sz w:val="32"/>
          <w:szCs w:val="32"/>
        </w:rPr>
        <w:t>Учебник. Стр. 186-187. Упр. №467 (по заданию).</w:t>
      </w:r>
    </w:p>
    <w:p w:rsidR="00171750" w:rsidRPr="00CE1077" w:rsidRDefault="00171750" w:rsidP="00171750">
      <w:pPr>
        <w:rPr>
          <w:b/>
          <w:sz w:val="32"/>
          <w:szCs w:val="32"/>
        </w:rPr>
      </w:pPr>
      <w:r>
        <w:rPr>
          <w:b/>
          <w:sz w:val="32"/>
          <w:szCs w:val="32"/>
        </w:rPr>
        <w:t>Ребята! Присылайте на проверку только домашнее задание!!!</w:t>
      </w:r>
    </w:p>
    <w:p w:rsidR="00FD03F1" w:rsidRPr="00FD03F1" w:rsidRDefault="00171750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FD03F1" w:rsidRPr="00FD03F1">
        <w:rPr>
          <w:sz w:val="32"/>
          <w:szCs w:val="32"/>
        </w:rPr>
        <w:t xml:space="preserve"> </w:t>
      </w:r>
    </w:p>
    <w:p w:rsidR="00DF0077" w:rsidRPr="00DF0077" w:rsidRDefault="00DF0077">
      <w:pPr>
        <w:rPr>
          <w:sz w:val="32"/>
          <w:szCs w:val="32"/>
        </w:rPr>
      </w:pPr>
    </w:p>
    <w:sectPr w:rsidR="00DF0077" w:rsidRPr="00DF0077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F0077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1750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5C3"/>
    <w:rsid w:val="002D4688"/>
    <w:rsid w:val="002D57A5"/>
    <w:rsid w:val="002D58DC"/>
    <w:rsid w:val="002D5DF3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C51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0077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03F1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2020-04-27T17:04:00Z</dcterms:created>
  <dcterms:modified xsi:type="dcterms:W3CDTF">2020-04-27T17:31:00Z</dcterms:modified>
</cp:coreProperties>
</file>